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C93" w14:textId="77777777" w:rsidR="00DC74EB" w:rsidRPr="00F62731" w:rsidRDefault="00DC74EB">
      <w:pPr>
        <w:spacing w:line="240" w:lineRule="auto"/>
        <w:ind w:right="360"/>
        <w:rPr>
          <w:rFonts w:ascii="Times New Roman" w:hAnsi="Times New Roman" w:cs="Times New Roman"/>
          <w:color w:val="1F1F1F"/>
        </w:rPr>
      </w:pPr>
    </w:p>
    <w:p w14:paraId="11B53516" w14:textId="77777777" w:rsidR="00DC74EB" w:rsidRPr="00F62731" w:rsidRDefault="00DC74EB">
      <w:pPr>
        <w:spacing w:line="240" w:lineRule="auto"/>
        <w:ind w:right="360"/>
        <w:rPr>
          <w:rFonts w:ascii="Times New Roman" w:hAnsi="Times New Roman" w:cs="Times New Roman"/>
          <w:color w:val="1F1F1F"/>
        </w:rPr>
      </w:pPr>
    </w:p>
    <w:p w14:paraId="00000001" w14:textId="763CC750" w:rsidR="00B54D60" w:rsidRPr="00F62731" w:rsidRDefault="002C5DA5">
      <w:pPr>
        <w:spacing w:line="240" w:lineRule="auto"/>
        <w:ind w:right="360"/>
        <w:rPr>
          <w:rFonts w:ascii="Times New Roman" w:hAnsi="Times New Roman" w:cs="Times New Roman"/>
          <w:color w:val="1F1F1F"/>
        </w:rPr>
      </w:pPr>
      <w:r w:rsidRPr="00F62731">
        <w:rPr>
          <w:rFonts w:ascii="Times New Roman" w:hAnsi="Times New Roman" w:cs="Times New Roman"/>
          <w:color w:val="1F1F1F"/>
        </w:rPr>
        <w:t xml:space="preserve">Members Present: Sandra Bailey, Tim Hatton, GG Howard, Marti Keller, Susan Messing, </w:t>
      </w:r>
      <w:r w:rsidR="00A340EA" w:rsidRPr="00A340EA">
        <w:rPr>
          <w:rFonts w:ascii="Times New Roman" w:hAnsi="Times New Roman" w:cs="Times New Roman"/>
          <w:color w:val="1F1F1F"/>
        </w:rPr>
        <w:t>Stephanie Roach</w:t>
      </w:r>
      <w:r w:rsidR="00A340EA">
        <w:rPr>
          <w:rFonts w:ascii="Times New Roman" w:hAnsi="Times New Roman" w:cs="Times New Roman"/>
          <w:color w:val="1F1F1F"/>
        </w:rPr>
        <w:t xml:space="preserve">, </w:t>
      </w:r>
      <w:r w:rsidR="00336C3B">
        <w:rPr>
          <w:rFonts w:ascii="Times New Roman" w:hAnsi="Times New Roman" w:cs="Times New Roman"/>
          <w:color w:val="1F1F1F"/>
        </w:rPr>
        <w:t xml:space="preserve">Arlene </w:t>
      </w:r>
      <w:proofErr w:type="spellStart"/>
      <w:r w:rsidR="00336C3B">
        <w:rPr>
          <w:rFonts w:ascii="Times New Roman" w:hAnsi="Times New Roman" w:cs="Times New Roman"/>
          <w:color w:val="1F1F1F"/>
        </w:rPr>
        <w:t>Schler</w:t>
      </w:r>
      <w:proofErr w:type="spellEnd"/>
      <w:r w:rsidR="00336C3B">
        <w:rPr>
          <w:rFonts w:ascii="Times New Roman" w:hAnsi="Times New Roman" w:cs="Times New Roman"/>
          <w:color w:val="1F1F1F"/>
        </w:rPr>
        <w:t>, Melinda Mobley</w:t>
      </w:r>
    </w:p>
    <w:p w14:paraId="4343CB65" w14:textId="77777777" w:rsidR="0090018D" w:rsidRDefault="0090018D" w:rsidP="00DC74EB">
      <w:pPr>
        <w:spacing w:line="240" w:lineRule="auto"/>
        <w:ind w:right="360"/>
        <w:rPr>
          <w:rFonts w:ascii="Times New Roman" w:hAnsi="Times New Roman" w:cs="Times New Roman"/>
          <w:color w:val="1F1F1F"/>
        </w:rPr>
      </w:pPr>
    </w:p>
    <w:p w14:paraId="173F53AD" w14:textId="4C7F1B36" w:rsidR="00DC74EB" w:rsidRPr="00F62731" w:rsidRDefault="002C5DA5" w:rsidP="00DC74EB">
      <w:pPr>
        <w:spacing w:line="240" w:lineRule="auto"/>
        <w:ind w:right="360"/>
        <w:rPr>
          <w:rFonts w:ascii="Times New Roman" w:hAnsi="Times New Roman" w:cs="Times New Roman"/>
          <w:color w:val="1F1F1F"/>
        </w:rPr>
      </w:pPr>
      <w:r w:rsidRPr="00F62731">
        <w:rPr>
          <w:rFonts w:ascii="Times New Roman" w:hAnsi="Times New Roman" w:cs="Times New Roman"/>
          <w:color w:val="1F1F1F"/>
        </w:rPr>
        <w:t>City Staff: Julie Smith</w:t>
      </w:r>
      <w:bookmarkStart w:id="0" w:name="_hd7j7yp3yg7e" w:colFirst="0" w:colLast="0"/>
      <w:bookmarkEnd w:id="0"/>
    </w:p>
    <w:p w14:paraId="25FC9D7E" w14:textId="77777777" w:rsidR="00DC74EB" w:rsidRPr="00F62731" w:rsidRDefault="00DC74EB" w:rsidP="00DC74EB">
      <w:pPr>
        <w:spacing w:line="240" w:lineRule="auto"/>
        <w:ind w:right="360"/>
        <w:rPr>
          <w:rFonts w:ascii="Times New Roman" w:hAnsi="Times New Roman" w:cs="Times New Roman"/>
          <w:color w:val="1F1F1F"/>
        </w:rPr>
      </w:pPr>
    </w:p>
    <w:p w14:paraId="12C2623E" w14:textId="77777777" w:rsidR="00BE6030" w:rsidRPr="00F62731" w:rsidRDefault="00BE6030" w:rsidP="00F62731">
      <w:pPr>
        <w:pStyle w:val="ListParagraph"/>
        <w:numPr>
          <w:ilvl w:val="0"/>
          <w:numId w:val="4"/>
        </w:numPr>
        <w:spacing w:line="240" w:lineRule="auto"/>
        <w:ind w:right="360"/>
        <w:rPr>
          <w:rFonts w:ascii="Times New Roman" w:hAnsi="Times New Roman" w:cs="Times New Roman"/>
          <w:b/>
          <w:bCs/>
          <w:color w:val="1F1F1F"/>
        </w:rPr>
      </w:pPr>
      <w:r w:rsidRPr="00F62731">
        <w:rPr>
          <w:rFonts w:ascii="Times New Roman" w:hAnsi="Times New Roman" w:cs="Times New Roman"/>
          <w:b/>
          <w:bCs/>
          <w:color w:val="1F1F1F"/>
        </w:rPr>
        <w:t xml:space="preserve">Call to Order. </w:t>
      </w:r>
    </w:p>
    <w:p w14:paraId="1C715F54" w14:textId="40CC9298" w:rsidR="00BE6030" w:rsidRDefault="002C5DA5" w:rsidP="00F62731">
      <w:pPr>
        <w:pStyle w:val="ListParagraph"/>
        <w:spacing w:line="240" w:lineRule="auto"/>
        <w:ind w:left="360" w:right="360"/>
        <w:rPr>
          <w:rFonts w:ascii="Times New Roman" w:hAnsi="Times New Roman" w:cs="Times New Roman"/>
          <w:color w:val="1F1F1F"/>
        </w:rPr>
      </w:pPr>
      <w:r w:rsidRPr="00F62731">
        <w:rPr>
          <w:rFonts w:ascii="Times New Roman" w:hAnsi="Times New Roman" w:cs="Times New Roman"/>
          <w:color w:val="1F1F1F"/>
        </w:rPr>
        <w:t>The Lifelong Community Advisory Board (L</w:t>
      </w:r>
      <w:r w:rsidR="00336C3B">
        <w:rPr>
          <w:rFonts w:ascii="Times New Roman" w:hAnsi="Times New Roman" w:cs="Times New Roman"/>
          <w:color w:val="1F1F1F"/>
        </w:rPr>
        <w:t>L</w:t>
      </w:r>
      <w:r w:rsidRPr="00F62731">
        <w:rPr>
          <w:rFonts w:ascii="Times New Roman" w:hAnsi="Times New Roman" w:cs="Times New Roman"/>
          <w:color w:val="1F1F1F"/>
        </w:rPr>
        <w:t xml:space="preserve">CAB) met on </w:t>
      </w:r>
      <w:r w:rsidR="0090018D">
        <w:rPr>
          <w:rFonts w:ascii="Times New Roman" w:hAnsi="Times New Roman" w:cs="Times New Roman"/>
          <w:color w:val="1F1F1F"/>
        </w:rPr>
        <w:t>January 22</w:t>
      </w:r>
      <w:r w:rsidRPr="00F62731">
        <w:rPr>
          <w:rFonts w:ascii="Times New Roman" w:hAnsi="Times New Roman" w:cs="Times New Roman"/>
          <w:color w:val="1F1F1F"/>
        </w:rPr>
        <w:t>, 202</w:t>
      </w:r>
      <w:r w:rsidR="0090018D">
        <w:rPr>
          <w:rFonts w:ascii="Times New Roman" w:hAnsi="Times New Roman" w:cs="Times New Roman"/>
          <w:color w:val="1F1F1F"/>
        </w:rPr>
        <w:t>4</w:t>
      </w:r>
      <w:r w:rsidRPr="00F62731">
        <w:rPr>
          <w:rFonts w:ascii="Times New Roman" w:hAnsi="Times New Roman" w:cs="Times New Roman"/>
          <w:color w:val="1F1F1F"/>
        </w:rPr>
        <w:t xml:space="preserve">.  The meeting was called to order at 6:32 pm by Ms. Messing. </w:t>
      </w:r>
    </w:p>
    <w:p w14:paraId="1B983AF7" w14:textId="120E674E" w:rsidR="0090018D" w:rsidRDefault="0090018D" w:rsidP="00F62731">
      <w:pPr>
        <w:pStyle w:val="ListParagraph"/>
        <w:spacing w:line="240" w:lineRule="auto"/>
        <w:ind w:left="360" w:right="360"/>
        <w:rPr>
          <w:rFonts w:ascii="Times New Roman" w:hAnsi="Times New Roman" w:cs="Times New Roman"/>
          <w:color w:val="1F1F1F"/>
        </w:rPr>
      </w:pPr>
    </w:p>
    <w:p w14:paraId="4D9DE2AB" w14:textId="09481851" w:rsidR="0090018D" w:rsidRDefault="00336C3B" w:rsidP="00F62731">
      <w:pPr>
        <w:pStyle w:val="ListParagraph"/>
        <w:spacing w:line="240" w:lineRule="auto"/>
        <w:ind w:left="360" w:right="360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Ms. Messing outlined the agenda for this meeting with new members and a new staff liaison, the Board would take some time to review its charge and responsibilities and brainstorm ideas for the work plan.</w:t>
      </w:r>
    </w:p>
    <w:p w14:paraId="2DD98709" w14:textId="0D1E332C" w:rsidR="00336C3B" w:rsidRDefault="00336C3B" w:rsidP="00F62731">
      <w:pPr>
        <w:pStyle w:val="ListParagraph"/>
        <w:spacing w:line="240" w:lineRule="auto"/>
        <w:ind w:left="360" w:right="360"/>
        <w:rPr>
          <w:rFonts w:ascii="Times New Roman" w:hAnsi="Times New Roman" w:cs="Times New Roman"/>
          <w:color w:val="1F1F1F"/>
        </w:rPr>
      </w:pPr>
    </w:p>
    <w:p w14:paraId="5A9DDCB9" w14:textId="259865E6" w:rsidR="00336C3B" w:rsidRDefault="00336C3B" w:rsidP="00F62731">
      <w:pPr>
        <w:pStyle w:val="ListParagraph"/>
        <w:spacing w:line="240" w:lineRule="auto"/>
        <w:ind w:left="360" w:right="360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Minutes were approved and Rev Marti Keller was appointed as co-chair of the Board with a motion by Ms. Howard and a second by Ms. Bailey.</w:t>
      </w:r>
    </w:p>
    <w:p w14:paraId="31973D10" w14:textId="77777777" w:rsidR="0090018D" w:rsidRPr="00F62731" w:rsidRDefault="0090018D" w:rsidP="00F62731">
      <w:pPr>
        <w:pStyle w:val="ListParagraph"/>
        <w:spacing w:line="240" w:lineRule="auto"/>
        <w:ind w:left="360" w:right="360"/>
        <w:rPr>
          <w:rFonts w:ascii="Times New Roman" w:hAnsi="Times New Roman" w:cs="Times New Roman"/>
          <w:color w:val="1F1F1F"/>
        </w:rPr>
      </w:pPr>
    </w:p>
    <w:p w14:paraId="137FE99A" w14:textId="5C29CCA6" w:rsidR="00BE6030" w:rsidRPr="00F62731" w:rsidRDefault="00336C3B" w:rsidP="00F62731">
      <w:pPr>
        <w:pStyle w:val="ListParagraph"/>
        <w:numPr>
          <w:ilvl w:val="0"/>
          <w:numId w:val="4"/>
        </w:numPr>
        <w:spacing w:line="240" w:lineRule="auto"/>
        <w:ind w:right="360"/>
        <w:rPr>
          <w:rFonts w:ascii="Times New Roman" w:hAnsi="Times New Roman" w:cs="Times New Roman"/>
          <w:b/>
          <w:bCs/>
          <w:color w:val="1F1F1F"/>
        </w:rPr>
      </w:pPr>
      <w:r>
        <w:rPr>
          <w:rFonts w:ascii="Times New Roman" w:hAnsi="Times New Roman" w:cs="Times New Roman"/>
          <w:b/>
          <w:bCs/>
          <w:color w:val="1F1F1F"/>
        </w:rPr>
        <w:t>Introductions</w:t>
      </w:r>
      <w:r w:rsidR="00BE6030" w:rsidRPr="00F62731">
        <w:rPr>
          <w:rFonts w:ascii="Times New Roman" w:hAnsi="Times New Roman" w:cs="Times New Roman"/>
          <w:b/>
          <w:bCs/>
          <w:color w:val="1F1F1F"/>
        </w:rPr>
        <w:t xml:space="preserve">. </w:t>
      </w:r>
    </w:p>
    <w:p w14:paraId="00000004" w14:textId="50D8E027" w:rsidR="00B54D60" w:rsidRPr="00F62731" w:rsidRDefault="00336C3B" w:rsidP="00F030D5">
      <w:pPr>
        <w:spacing w:line="240" w:lineRule="auto"/>
        <w:ind w:left="360" w:right="360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Members of the Board shared their personal and professional backgrounds and highlighted skills related to aging populations.</w:t>
      </w:r>
    </w:p>
    <w:p w14:paraId="00000008" w14:textId="037B02E2" w:rsidR="00B54D60" w:rsidRPr="00F62731" w:rsidRDefault="00336C3B" w:rsidP="007A5AD7">
      <w:pPr>
        <w:pStyle w:val="ListParagraph"/>
        <w:numPr>
          <w:ilvl w:val="0"/>
          <w:numId w:val="4"/>
        </w:numPr>
        <w:spacing w:before="240" w:line="240" w:lineRule="auto"/>
        <w:ind w:right="360"/>
        <w:rPr>
          <w:rFonts w:ascii="Times New Roman" w:hAnsi="Times New Roman" w:cs="Times New Roman"/>
          <w:b/>
          <w:bCs/>
          <w:color w:val="1F1F1F"/>
        </w:rPr>
      </w:pPr>
      <w:r>
        <w:rPr>
          <w:rFonts w:ascii="Times New Roman" w:hAnsi="Times New Roman" w:cs="Times New Roman"/>
          <w:b/>
          <w:bCs/>
          <w:color w:val="1F1F1F"/>
        </w:rPr>
        <w:t>Expectation setting</w:t>
      </w:r>
      <w:r w:rsidR="00F62731" w:rsidRPr="00F62731">
        <w:rPr>
          <w:rFonts w:ascii="Times New Roman" w:hAnsi="Times New Roman" w:cs="Times New Roman"/>
          <w:b/>
          <w:bCs/>
          <w:color w:val="1F1F1F"/>
        </w:rPr>
        <w:t>.</w:t>
      </w:r>
    </w:p>
    <w:p w14:paraId="63FC0F57" w14:textId="71D70142" w:rsidR="00737531" w:rsidRPr="00F62731" w:rsidRDefault="00336C3B" w:rsidP="00F030D5">
      <w:pPr>
        <w:spacing w:after="220" w:line="240" w:lineRule="auto"/>
        <w:ind w:left="36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1F1F"/>
        </w:rPr>
        <w:t xml:space="preserve">The group reviewed the ordinance establishing the LLCAB and </w:t>
      </w:r>
      <w:r w:rsidR="00CA4C08">
        <w:rPr>
          <w:rFonts w:ascii="Times New Roman" w:hAnsi="Times New Roman" w:cs="Times New Roman"/>
          <w:color w:val="1F1F1F"/>
        </w:rPr>
        <w:t xml:space="preserve">discussed their roles advising the city on aging issues </w:t>
      </w:r>
      <w:proofErr w:type="gramStart"/>
      <w:r w:rsidR="00CA4C08">
        <w:rPr>
          <w:rFonts w:ascii="Times New Roman" w:hAnsi="Times New Roman" w:cs="Times New Roman"/>
          <w:color w:val="1F1F1F"/>
        </w:rPr>
        <w:t>and also</w:t>
      </w:r>
      <w:proofErr w:type="gramEnd"/>
      <w:r w:rsidR="00CA4C08">
        <w:rPr>
          <w:rFonts w:ascii="Times New Roman" w:hAnsi="Times New Roman" w:cs="Times New Roman"/>
          <w:color w:val="1F1F1F"/>
        </w:rPr>
        <w:t xml:space="preserve"> serving as a resource for the community as someone that has additional training in lifelong </w:t>
      </w:r>
      <w:r w:rsidR="00F030D5">
        <w:rPr>
          <w:rFonts w:ascii="Times New Roman" w:hAnsi="Times New Roman" w:cs="Times New Roman"/>
          <w:color w:val="1F1F1F"/>
        </w:rPr>
        <w:t>communities.</w:t>
      </w:r>
    </w:p>
    <w:p w14:paraId="758F53EC" w14:textId="2B8BF4EA" w:rsidR="00F62731" w:rsidRDefault="00CA4C08" w:rsidP="00F627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 Workplan</w:t>
      </w:r>
    </w:p>
    <w:p w14:paraId="333F77EB" w14:textId="6E97453A" w:rsidR="00122C48" w:rsidRDefault="00122C48" w:rsidP="00122C48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Board reviewed the workplan for the 2023-24 FY. The group discussed the upcoming Art’s Festival as a time to share informational packets for seniors. It was agreed upon that we will not include a health fair component. The group also discussed keeping senior information at the Visitors Center. </w:t>
      </w:r>
    </w:p>
    <w:p w14:paraId="76B9549B" w14:textId="2A870698" w:rsidR="00122C48" w:rsidRDefault="00122C48" w:rsidP="00122C48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Board also discussed using the </w:t>
      </w:r>
      <w:proofErr w:type="spellStart"/>
      <w:r>
        <w:rPr>
          <w:rFonts w:ascii="Times New Roman" w:hAnsi="Times New Roman" w:cs="Times New Roman"/>
          <w:bCs/>
        </w:rPr>
        <w:t>neighborhoood</w:t>
      </w:r>
      <w:proofErr w:type="spellEnd"/>
      <w:r>
        <w:rPr>
          <w:rFonts w:ascii="Times New Roman" w:hAnsi="Times New Roman" w:cs="Times New Roman"/>
          <w:bCs/>
        </w:rPr>
        <w:t xml:space="preserve"> associations as ways to distribute information particularly about the needs of elderly residents.</w:t>
      </w:r>
    </w:p>
    <w:p w14:paraId="45108314" w14:textId="0BDBD834" w:rsidR="00F62731" w:rsidRDefault="00122C48" w:rsidP="00F030D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Arlene </w:t>
      </w:r>
      <w:proofErr w:type="spellStart"/>
      <w:r>
        <w:rPr>
          <w:rFonts w:ascii="Times New Roman" w:hAnsi="Times New Roman" w:cs="Times New Roman"/>
          <w:bCs/>
        </w:rPr>
        <w:t>Schler</w:t>
      </w:r>
      <w:proofErr w:type="spellEnd"/>
      <w:r>
        <w:rPr>
          <w:rFonts w:ascii="Times New Roman" w:hAnsi="Times New Roman" w:cs="Times New Roman"/>
          <w:bCs/>
        </w:rPr>
        <w:t xml:space="preserve"> volunteered to help Tim Hatton with updating resources on the website and Julie Smith will share the updated senior resources document with them. </w:t>
      </w:r>
      <w:r w:rsidR="004D04D5" w:rsidRPr="00F030D5">
        <w:rPr>
          <w:rFonts w:ascii="Times New Roman" w:hAnsi="Times New Roman" w:cs="Times New Roman"/>
          <w:color w:val="1F1F1F"/>
        </w:rPr>
        <w:t>Marti Keller discussed the idea of placing additional articles into the Decatur Focus</w:t>
      </w:r>
    </w:p>
    <w:p w14:paraId="317C39AD" w14:textId="05BD6510" w:rsidR="00F030D5" w:rsidRDefault="00F030D5" w:rsidP="00F030D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</w:rPr>
      </w:pPr>
    </w:p>
    <w:p w14:paraId="4DDAC7AA" w14:textId="77777777" w:rsidR="00F030D5" w:rsidRDefault="00F030D5" w:rsidP="00F030D5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</w:rPr>
      </w:pPr>
    </w:p>
    <w:p w14:paraId="381E48BD" w14:textId="6FE4DB21" w:rsidR="00F030D5" w:rsidRPr="00F030D5" w:rsidRDefault="00F030D5" w:rsidP="00F030D5">
      <w:pPr>
        <w:pStyle w:val="ListParagraph"/>
        <w:numPr>
          <w:ilvl w:val="0"/>
          <w:numId w:val="4"/>
        </w:numPr>
        <w:spacing w:before="360" w:after="360" w:line="240" w:lineRule="auto"/>
        <w:ind w:right="360"/>
        <w:rPr>
          <w:rFonts w:ascii="Times New Roman" w:hAnsi="Times New Roman" w:cs="Times New Roman"/>
          <w:b/>
          <w:bCs/>
          <w:color w:val="1F1F1F"/>
        </w:rPr>
      </w:pPr>
      <w:r w:rsidRPr="00F030D5">
        <w:rPr>
          <w:rFonts w:ascii="Times New Roman" w:hAnsi="Times New Roman" w:cs="Times New Roman"/>
          <w:b/>
          <w:bCs/>
          <w:color w:val="1F1F1F"/>
        </w:rPr>
        <w:t>New Business</w:t>
      </w:r>
    </w:p>
    <w:p w14:paraId="39B76CD0" w14:textId="77777777" w:rsidR="00F030D5" w:rsidRDefault="00F030D5" w:rsidP="00F030D5">
      <w:pPr>
        <w:pStyle w:val="ListParagraph"/>
        <w:spacing w:before="360" w:after="360" w:line="240" w:lineRule="auto"/>
        <w:ind w:right="360"/>
        <w:rPr>
          <w:rFonts w:ascii="Times New Roman" w:hAnsi="Times New Roman" w:cs="Times New Roman"/>
          <w:color w:val="1F1F1F"/>
        </w:rPr>
      </w:pPr>
    </w:p>
    <w:p w14:paraId="633AC5AC" w14:textId="67EAA0B5" w:rsidR="00F030D5" w:rsidRPr="00F030D5" w:rsidRDefault="00F030D5" w:rsidP="00F030D5">
      <w:pPr>
        <w:pStyle w:val="ListParagraph"/>
        <w:spacing w:before="360" w:after="360" w:line="240" w:lineRule="auto"/>
        <w:ind w:right="360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Julie Smith suggested we could invite some members of the Youth Council to join a meeting and see if there are any areas of overlap in the groups work plans.</w:t>
      </w:r>
    </w:p>
    <w:p w14:paraId="54181D8F" w14:textId="77777777" w:rsidR="00F962F9" w:rsidRPr="00F962F9" w:rsidRDefault="00F962F9">
      <w:pPr>
        <w:spacing w:before="360" w:after="360" w:line="240" w:lineRule="auto"/>
        <w:ind w:right="360"/>
        <w:rPr>
          <w:rFonts w:ascii="Times New Roman" w:hAnsi="Times New Roman" w:cs="Times New Roman"/>
          <w:b/>
          <w:bCs/>
          <w:color w:val="1F1F1F"/>
        </w:rPr>
      </w:pPr>
      <w:r w:rsidRPr="00F962F9">
        <w:rPr>
          <w:rFonts w:ascii="Times New Roman" w:hAnsi="Times New Roman" w:cs="Times New Roman"/>
          <w:b/>
          <w:bCs/>
          <w:color w:val="1F1F1F"/>
        </w:rPr>
        <w:t>6. Adjourn.</w:t>
      </w:r>
    </w:p>
    <w:p w14:paraId="00000013" w14:textId="41C38F23" w:rsidR="00B54D60" w:rsidRPr="00F62731" w:rsidRDefault="002C5DA5">
      <w:pPr>
        <w:spacing w:before="360" w:after="360" w:line="240" w:lineRule="auto"/>
        <w:ind w:right="360"/>
        <w:rPr>
          <w:rFonts w:ascii="Times New Roman" w:hAnsi="Times New Roman" w:cs="Times New Roman"/>
          <w:color w:val="1F1F1F"/>
        </w:rPr>
      </w:pPr>
      <w:r w:rsidRPr="00F62731">
        <w:rPr>
          <w:rFonts w:ascii="Times New Roman" w:hAnsi="Times New Roman" w:cs="Times New Roman"/>
          <w:color w:val="1F1F1F"/>
        </w:rPr>
        <w:t xml:space="preserve">The meeting was adjourned at </w:t>
      </w:r>
      <w:r w:rsidR="00CA4C08">
        <w:rPr>
          <w:rFonts w:ascii="Times New Roman" w:hAnsi="Times New Roman" w:cs="Times New Roman"/>
          <w:color w:val="1F1F1F"/>
        </w:rPr>
        <w:t>8</w:t>
      </w:r>
      <w:r w:rsidRPr="00F62731">
        <w:rPr>
          <w:rFonts w:ascii="Times New Roman" w:hAnsi="Times New Roman" w:cs="Times New Roman"/>
          <w:color w:val="1F1F1F"/>
        </w:rPr>
        <w:t>:</w:t>
      </w:r>
      <w:r w:rsidR="00CA4C08">
        <w:rPr>
          <w:rFonts w:ascii="Times New Roman" w:hAnsi="Times New Roman" w:cs="Times New Roman"/>
          <w:color w:val="1F1F1F"/>
        </w:rPr>
        <w:t>00</w:t>
      </w:r>
      <w:r w:rsidR="00F962F9">
        <w:rPr>
          <w:rFonts w:ascii="Times New Roman" w:hAnsi="Times New Roman" w:cs="Times New Roman"/>
          <w:color w:val="1F1F1F"/>
        </w:rPr>
        <w:t xml:space="preserve"> p.m.</w:t>
      </w:r>
      <w:r w:rsidR="00F030D5">
        <w:rPr>
          <w:rFonts w:ascii="Times New Roman" w:hAnsi="Times New Roman" w:cs="Times New Roman"/>
          <w:color w:val="1F1F1F"/>
        </w:rPr>
        <w:t xml:space="preserve"> with a motion made by Marti Keller and seconded by Melinda Mobley</w:t>
      </w:r>
    </w:p>
    <w:p w14:paraId="00000014" w14:textId="77777777" w:rsidR="00B54D60" w:rsidRPr="00F62731" w:rsidRDefault="00B54D60">
      <w:pPr>
        <w:spacing w:line="240" w:lineRule="auto"/>
        <w:rPr>
          <w:rFonts w:ascii="Times New Roman" w:hAnsi="Times New Roman" w:cs="Times New Roman"/>
        </w:rPr>
      </w:pPr>
    </w:p>
    <w:p w14:paraId="00000015" w14:textId="77777777" w:rsidR="00B54D60" w:rsidRPr="00F62731" w:rsidRDefault="00B54D60">
      <w:pPr>
        <w:rPr>
          <w:rFonts w:ascii="Times New Roman" w:hAnsi="Times New Roman" w:cs="Times New Roman"/>
        </w:rPr>
      </w:pPr>
    </w:p>
    <w:sectPr w:rsidR="00B54D60" w:rsidRPr="00F62731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2356" w14:textId="77777777" w:rsidR="00712C25" w:rsidRDefault="00712C25">
      <w:pPr>
        <w:spacing w:line="240" w:lineRule="auto"/>
      </w:pPr>
      <w:r>
        <w:separator/>
      </w:r>
    </w:p>
  </w:endnote>
  <w:endnote w:type="continuationSeparator" w:id="0">
    <w:p w14:paraId="75467C8D" w14:textId="77777777" w:rsidR="00712C25" w:rsidRDefault="00712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8C53" w14:textId="77777777" w:rsidR="00712C25" w:rsidRDefault="00712C25">
      <w:pPr>
        <w:spacing w:line="240" w:lineRule="auto"/>
      </w:pPr>
      <w:r>
        <w:separator/>
      </w:r>
    </w:p>
  </w:footnote>
  <w:footnote w:type="continuationSeparator" w:id="0">
    <w:p w14:paraId="2D10010B" w14:textId="77777777" w:rsidR="00712C25" w:rsidRDefault="00712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EE58" w14:textId="77777777" w:rsidR="00BE6030" w:rsidRPr="00BE6030" w:rsidRDefault="00BE6030" w:rsidP="00BE6030">
    <w:pPr>
      <w:pStyle w:val="Heading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E6030">
      <w:rPr>
        <w:rFonts w:ascii="Times New Roman" w:hAnsi="Times New Roman" w:cs="Times New Roman"/>
        <w:b/>
        <w:bCs/>
        <w:sz w:val="24"/>
        <w:szCs w:val="24"/>
      </w:rPr>
      <w:t>CITY OF DECATUR</w:t>
    </w:r>
  </w:p>
  <w:p w14:paraId="236E539A" w14:textId="77777777" w:rsidR="00BE6030" w:rsidRPr="00BE6030" w:rsidRDefault="00BE6030" w:rsidP="00BE6030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BE6030">
      <w:rPr>
        <w:rFonts w:ascii="Times New Roman" w:hAnsi="Times New Roman" w:cs="Times New Roman"/>
        <w:b/>
        <w:bCs/>
        <w:sz w:val="24"/>
        <w:szCs w:val="24"/>
      </w:rPr>
      <w:t>LIFELONG COMMUNITY ADVISORY BOARD</w:t>
    </w:r>
  </w:p>
  <w:p w14:paraId="7C1BADE8" w14:textId="1BEDC0BB" w:rsidR="00BE6030" w:rsidRPr="00BE6030" w:rsidRDefault="0090018D" w:rsidP="00BE6030">
    <w:pPr>
      <w:pStyle w:val="Heading3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January 22, </w:t>
    </w:r>
    <w:proofErr w:type="gramStart"/>
    <w:r>
      <w:rPr>
        <w:rFonts w:ascii="Times New Roman" w:hAnsi="Times New Roman" w:cs="Times New Roman"/>
        <w:b/>
        <w:bCs/>
        <w:sz w:val="24"/>
        <w:szCs w:val="24"/>
      </w:rPr>
      <w:t>2024</w:t>
    </w:r>
    <w:proofErr w:type="gramEnd"/>
    <w:r w:rsidR="00BE6030" w:rsidRPr="00BE6030">
      <w:rPr>
        <w:rFonts w:ascii="Times New Roman" w:hAnsi="Times New Roman" w:cs="Times New Roman"/>
        <w:b/>
        <w:bCs/>
        <w:sz w:val="24"/>
        <w:szCs w:val="24"/>
      </w:rPr>
      <w:t xml:space="preserve"> MEETING</w:t>
    </w:r>
  </w:p>
  <w:p w14:paraId="4CEB9B03" w14:textId="77777777" w:rsidR="00BE6030" w:rsidRPr="00BE6030" w:rsidRDefault="00BE6030" w:rsidP="00BE6030">
    <w:pPr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05A69424" w14:textId="77777777" w:rsidR="00BE6030" w:rsidRPr="00BE6030" w:rsidRDefault="00BE6030" w:rsidP="00BE6030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BE6030">
      <w:rPr>
        <w:rFonts w:ascii="Times New Roman" w:hAnsi="Times New Roman" w:cs="Times New Roman"/>
        <w:b/>
        <w:bCs/>
        <w:sz w:val="24"/>
        <w:szCs w:val="24"/>
      </w:rPr>
      <w:t>Decatur City Hall</w:t>
    </w:r>
  </w:p>
  <w:p w14:paraId="628DD895" w14:textId="35C462E8" w:rsidR="00BE6030" w:rsidRPr="00BE6030" w:rsidRDefault="0090018D" w:rsidP="00BE6030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City Commission Meeting room</w:t>
    </w:r>
  </w:p>
  <w:p w14:paraId="76BAAC1C" w14:textId="7596AD78" w:rsidR="00BE6030" w:rsidRPr="00BE6030" w:rsidRDefault="0090018D" w:rsidP="00BE6030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1st</w:t>
    </w:r>
    <w:r w:rsidR="00BE6030" w:rsidRPr="00BE6030">
      <w:rPr>
        <w:rFonts w:ascii="Times New Roman" w:hAnsi="Times New Roman" w:cs="Times New Roman"/>
        <w:b/>
        <w:bCs/>
        <w:sz w:val="24"/>
        <w:szCs w:val="24"/>
      </w:rPr>
      <w:t xml:space="preserve"> Floor</w:t>
    </w:r>
  </w:p>
  <w:p w14:paraId="7269A228" w14:textId="77777777" w:rsidR="00BE6030" w:rsidRPr="00BE6030" w:rsidRDefault="00BE6030" w:rsidP="00BE6030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BE6030">
      <w:rPr>
        <w:rFonts w:ascii="Times New Roman" w:hAnsi="Times New Roman" w:cs="Times New Roman"/>
        <w:b/>
        <w:bCs/>
        <w:sz w:val="24"/>
        <w:szCs w:val="24"/>
      </w:rPr>
      <w:t>509 N. McDonough Street, Decatur, GA 30030</w:t>
    </w:r>
  </w:p>
  <w:p w14:paraId="7355EA25" w14:textId="77777777" w:rsidR="00BE6030" w:rsidRPr="00BE6030" w:rsidRDefault="00BE6030" w:rsidP="00BE6030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7085FE4" w14:textId="4BB3EC84" w:rsidR="00DC74EB" w:rsidRPr="00BE6030" w:rsidRDefault="00BE6030" w:rsidP="00BE6030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BE6030">
      <w:rPr>
        <w:rFonts w:ascii="Times New Roman" w:hAnsi="Times New Roman" w:cs="Times New Roman"/>
        <w:b/>
        <w:bCs/>
        <w:sz w:val="24"/>
        <w:szCs w:val="24"/>
        <w:u w:val="single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292"/>
    <w:multiLevelType w:val="multilevel"/>
    <w:tmpl w:val="156AD1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677C5D"/>
    <w:multiLevelType w:val="hybridMultilevel"/>
    <w:tmpl w:val="97ECBDD6"/>
    <w:lvl w:ilvl="0" w:tplc="747ADC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AC9"/>
    <w:multiLevelType w:val="multilevel"/>
    <w:tmpl w:val="FECEC5A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5A412D81"/>
    <w:multiLevelType w:val="hybridMultilevel"/>
    <w:tmpl w:val="14320D7C"/>
    <w:lvl w:ilvl="0" w:tplc="8E0CE23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6D06FAB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249C"/>
    <w:multiLevelType w:val="multilevel"/>
    <w:tmpl w:val="420E6F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7131681">
    <w:abstractNumId w:val="4"/>
  </w:num>
  <w:num w:numId="2" w16cid:durableId="969823151">
    <w:abstractNumId w:val="0"/>
  </w:num>
  <w:num w:numId="3" w16cid:durableId="567764969">
    <w:abstractNumId w:val="2"/>
  </w:num>
  <w:num w:numId="4" w16cid:durableId="1323855924">
    <w:abstractNumId w:val="1"/>
  </w:num>
  <w:num w:numId="5" w16cid:durableId="1919897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t7SwNDMwtDAzMzVQ0lEKTi0uzszPAykwrAUAe/jIViwAAAA="/>
  </w:docVars>
  <w:rsids>
    <w:rsidRoot w:val="00B54D60"/>
    <w:rsid w:val="00122C48"/>
    <w:rsid w:val="002B6B07"/>
    <w:rsid w:val="002C5DA5"/>
    <w:rsid w:val="00336C3B"/>
    <w:rsid w:val="00410FC3"/>
    <w:rsid w:val="004D04D5"/>
    <w:rsid w:val="006F50C3"/>
    <w:rsid w:val="00712C25"/>
    <w:rsid w:val="00737531"/>
    <w:rsid w:val="007A5AD7"/>
    <w:rsid w:val="0090018D"/>
    <w:rsid w:val="00A340EA"/>
    <w:rsid w:val="00B54D60"/>
    <w:rsid w:val="00BE6030"/>
    <w:rsid w:val="00CA4C08"/>
    <w:rsid w:val="00DC74EB"/>
    <w:rsid w:val="00E57835"/>
    <w:rsid w:val="00F030D5"/>
    <w:rsid w:val="00F62731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D5B29"/>
  <w15:docId w15:val="{A8F9AEC0-1074-40A2-8815-74B7832D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4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B"/>
  </w:style>
  <w:style w:type="paragraph" w:styleId="Footer">
    <w:name w:val="footer"/>
    <w:basedOn w:val="Normal"/>
    <w:link w:val="FooterChar"/>
    <w:uiPriority w:val="99"/>
    <w:unhideWhenUsed/>
    <w:rsid w:val="00DC74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EB"/>
  </w:style>
  <w:style w:type="paragraph" w:styleId="ListParagraph">
    <w:name w:val="List Paragraph"/>
    <w:basedOn w:val="Normal"/>
    <w:uiPriority w:val="34"/>
    <w:qFormat/>
    <w:rsid w:val="00B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smith</dc:creator>
  <cp:lastModifiedBy>Julie Smith</cp:lastModifiedBy>
  <cp:revision>6</cp:revision>
  <cp:lastPrinted>2024-02-26T18:17:00Z</cp:lastPrinted>
  <dcterms:created xsi:type="dcterms:W3CDTF">2024-01-25T14:31:00Z</dcterms:created>
  <dcterms:modified xsi:type="dcterms:W3CDTF">2024-02-26T18:17:00Z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053218d772a7507a0df68e3140af5c3e3cbed34997a27b908f02ca64e2c4071d</vt:lpwstr>
  </property>
</Properties>
</file>